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Mutant </w:t>
      </w:r>
      <w:r>
        <w:rPr>
          <w:rFonts w:ascii="Times" w:hAnsi="Times"/>
          <w:i/>
          <w:sz w:val="22"/>
          <w:szCs w:val="22"/>
        </w:rPr>
        <w:t>pyd</w:t>
      </w:r>
      <w:r>
        <w:rPr>
          <w:rFonts w:ascii="Times" w:hAnsi="Times"/>
          <w:i/>
          <w:sz w:val="22"/>
          <w:szCs w:val="22"/>
          <w:vertAlign w:val="superscript"/>
        </w:rPr>
        <w:t>ZU5-2</w:t>
      </w:r>
      <w:r>
        <w:rPr>
          <w:rFonts w:ascii="Times" w:hAnsi="Times"/>
          <w:sz w:val="22"/>
          <w:szCs w:val="22"/>
          <w:vertAlign w:val="superscript"/>
        </w:rPr>
        <w:t xml:space="preserve"> </w:t>
      </w:r>
      <w:r>
        <w:rPr>
          <w:rFonts w:ascii="Times" w:hAnsi="Times"/>
          <w:sz w:val="22"/>
          <w:szCs w:val="22"/>
        </w:rPr>
        <w:t xml:space="preserve">has a deletion of 5 nucleotides in </w:t>
      </w:r>
      <w:r>
        <w:rPr>
          <w:rFonts w:ascii="Times" w:hAnsi="Times"/>
          <w:i/>
          <w:sz w:val="22"/>
          <w:szCs w:val="22"/>
        </w:rPr>
        <w:t>pyd</w:t>
      </w:r>
      <w:r>
        <w:rPr>
          <w:rFonts w:ascii="Times" w:hAnsi="Times"/>
          <w:sz w:val="22"/>
          <w:szCs w:val="22"/>
        </w:rPr>
        <w:t xml:space="preserve"> exon-20, inducing a frame-shift that affects predicted isoforms Pyd-PA and Pyd-PO, generating truncated proteins. </w:t>
      </w:r>
      <w:r>
        <w:rPr>
          <w:rFonts w:cs="Arial" w:ascii="Times" w:hAnsi="Times"/>
          <w:i/>
          <w:sz w:val="22"/>
          <w:szCs w:val="22"/>
        </w:rPr>
        <w:t>pyd</w:t>
      </w:r>
      <w:r>
        <w:rPr>
          <w:rFonts w:eastAsia="Symbol" w:cs="Symbol" w:ascii="Symbol" w:hAnsi="Symbol"/>
          <w:i/>
          <w:sz w:val="22"/>
          <w:szCs w:val="22"/>
        </w:rPr>
        <w:t></w:t>
      </w:r>
      <w:r>
        <w:rPr>
          <w:rFonts w:cs="Arial" w:ascii="Times" w:hAnsi="Times"/>
          <w:i/>
          <w:sz w:val="22"/>
          <w:szCs w:val="22"/>
          <w:vertAlign w:val="superscript"/>
        </w:rPr>
        <w:t>9</w:t>
      </w:r>
      <w:r>
        <w:rPr>
          <w:rFonts w:cs="Arial"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contains an insertion of 2 nucleotides in exon 12 that introduces a frame shift and a premature stop codon, that affects isoform Pyd-PB and predicted isoforms Pyd-PO, Pyd-PF, Pyd-PI and Pyd-PJ. </w:t>
      </w:r>
      <w:r>
        <w:rPr>
          <w:rFonts w:cs="Arial" w:ascii="Times" w:hAnsi="Times"/>
          <w:i/>
          <w:sz w:val="22"/>
          <w:szCs w:val="22"/>
        </w:rPr>
        <w:t>pyd</w:t>
      </w:r>
      <w:r>
        <w:rPr>
          <w:rFonts w:cs="Arial" w:ascii="Times" w:hAnsi="Times"/>
          <w:i/>
          <w:sz w:val="22"/>
          <w:szCs w:val="22"/>
          <w:vertAlign w:val="superscript"/>
        </w:rPr>
        <w:t>CC6</w:t>
      </w:r>
      <w:r>
        <w:rPr>
          <w:rFonts w:cs="Arial" w:ascii="Times" w:hAnsi="Times"/>
          <w:sz w:val="22"/>
          <w:szCs w:val="22"/>
        </w:rPr>
        <w:t xml:space="preserve"> contains an indel in exon 5 that causes a premature stop codon in Pyd-PP and predicted isoform Pyd-PO. Finally,</w:t>
      </w:r>
      <w:r>
        <w:rPr>
          <w:rFonts w:cs="Arial" w:ascii="Times" w:hAnsi="Times"/>
          <w:i/>
          <w:sz w:val="22"/>
          <w:szCs w:val="22"/>
        </w:rPr>
        <w:t xml:space="preserve"> pyd</w:t>
      </w:r>
      <w:r>
        <w:rPr>
          <w:rFonts w:cs="Arial" w:ascii="Times" w:hAnsi="Times"/>
          <w:i/>
          <w:sz w:val="22"/>
          <w:szCs w:val="22"/>
          <w:vertAlign w:val="superscript"/>
        </w:rPr>
        <w:t>S10</w:t>
      </w:r>
      <w:r>
        <w:rPr>
          <w:rFonts w:cs="Arial" w:ascii="Times" w:hAnsi="Times"/>
          <w:sz w:val="22"/>
          <w:szCs w:val="22"/>
        </w:rPr>
        <w:t xml:space="preserve"> has a deletion of 10 nucleotides in exon 3 that introduces a premature stop codon affecting isoforms </w:t>
      </w:r>
      <w:r>
        <w:rPr>
          <w:rFonts w:ascii="Times" w:hAnsi="Times"/>
          <w:sz w:val="22"/>
          <w:szCs w:val="22"/>
        </w:rPr>
        <w:t>Pyd-PK and Pyd-PJ. The sequences of the relevant exons with the changes introduced in the different mutants are shown below. The regions encompassing these changes are marked.</w:t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&gt;Exon_20_Pyd_ZU5-2</w:t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GAAATGGAGCCGTACGATGAGCGCTACGATGATTACTATAACATGCCACCCCCTGCCGCCCATCCGTCCCAAGGGCATCATATGCAGCGATCCCGATCAGCTCCTCGTTATCCACACGAGCGACCTCCTCACGCCCAAGATCCGAACTACTACGGCCACTATGGAACGTCCAGGGGACATAGTCAGCCGCGCCAGCAATATTCGCAGCATCACCAACAGCAGTATTACGATGATCATGGGTTGGAGATGGGTCCACCGCCATTGCCGCCACATAAGAAGAAGAAATCGGTGCTAAAGAGCCCACTGGTGGCATTAAAGAATGCACTGCTTAAGAGTACGAGGCCTCTAAGGAGAATGAACAGCATGGTGGAACCGGAGAGGAAACCGAAGGGACTTCGACGCCAGCAATCGATGCTGGAGAGGGGTGTGCAAAGACCCTACTACCCGGATGAGTATCCAACGTATCCAGCTGGCTTTGAGGAGCGTGCCCATGGTGGACAAGGCATGATGCAACCACATTCACAAGATGCCTACTATCAAAGGGGTGGTCACTACGCGCCGCAACAGCAGGAGATGATGAACAGCACCTATCAGAATCTGGAGGGTGAGGATATCTATGGGAATATCGGCAACACAGTTCCCAGAATGCCGCATCACCAGGACAATGGTTACGGATATGACCAATATGATCTCTATGCGAATCGAGCGTGCATCGATCTCGAAAGAAGGCAAGCAGAGGCAGCTGCAGCTTCTGGCGGACGAAATGGAAGGAGAATTGTAAGGCGGCACAGCACCACTACTGCAGATCGTGGAGGAAATCCCGGACCGCCAAGGAGGCCTATGATCAGTCCTGGTTATGAACAAGATCCGCAAGAGATCTACCAGACCCGCAACGGAGCCTACATGCTGCCCGATCAGCGAAGGGCGCCCAGTTCGGAGGTGATGACCCGTAGACGA</w:t>
      </w:r>
      <w:r>
        <w:rPr>
          <w:rFonts w:ascii="Courier" w:hAnsi="Courier"/>
          <w:b/>
          <w:color w:val="FF0000"/>
          <w:sz w:val="16"/>
          <w:szCs w:val="16"/>
          <w:u w:val="single"/>
        </w:rPr>
        <w:t>TC</w:t>
      </w:r>
      <w:r>
        <w:rPr>
          <w:rFonts w:ascii="Courier" w:hAnsi="Courier"/>
          <w:sz w:val="16"/>
          <w:szCs w:val="16"/>
        </w:rPr>
        <w:t>CGGGGGCTGCCAATGAGCAGACTGAGGAGGAACCGCTCTACCAATCACGACGCGAAATGCAGCGCGAAATGCAGAGAAATCATCTGTACCAATCGAAACGAGAAATGCAGGAGAGGATTAGCCAGGGCAAGAGGGATATGGAGCGAGAATTTAGCCCCCAAAGCAGCAGCAGCCAGTCGGAAGCCTCCAATTCGGAGGCAATATACCAGAGTCGGCGGGAGGCCAAGGAAAGTGCTCTGAAAACGAGGTCACAACTGAGGGATCAGATCTATCAGACTAGACGGGAAGCCCTGGACAGCATGGCTGAACCGATCTATGTATCCAAAAGAGGTATGGGCAGACCGGCCCCAATCTATGAGACCCGGGAAGAGAGTATCCTCCAGTCCCGAGAAAATGAAACAGATGAAAAGAAGGAAAAGGAGTGCAAAACCGAGCAGATTCAGGTGGAGATTAATGCTCAACCGGAAGAACAGATCGAAGATTCGACCTTAAGTCGTTCGGACCTGCAGAAATCTTCGGACACGGTGATAGAAAATCCAGCTAGAGCTCCTCTTGTGCAGGACGAAGTAGATGATGACGAAGAGGAGGAGGTTCAGGATCAGCGTGATCCCGCTGAGAGCTCTGCGGATCAGACAGAGCAGCCAACAGCTATTGAAAATAATCTGCACAATGAAGGAATGGTGGAGCAATCACAGAATGATTCGGATGACGTATTCGAAGCAGCAGATAAGGTTTCTCCCCTGGCCCCTCCACCAGCTCCTGTTCAACCGCCGACCCCGCGATCCGGTAGAGCTCCCTTCCACATTTCGAATATCCTTAAGCGAACAGCACCTCCGCCGAGTTCCCCAATCGGTGACAGCTGTACCTCCATCGAAACCCAGTACACATCACAAGCCAGCTTGCCAGTGGGTCCACCCAATGCGACCAGTACGCCGTTTAGTAGCAGCATGTCATTGCCCATCGCCGGACCAGTAAATAATCAACCTTCGGCCAACGGACGCTTTCCCACTCTGCCCCGTGAACCCAGCACCTCGCGCGGATTTTTTGACTCCAACGGTGGCACTTTGGCGGATAAGCTGTGGCACGTCTCACTGCAAATCCCGCCGGGAGCCATTCCGGCCGGAGTACGACAAGAGATCTACTTCACCGTGAGCGACCCGCGAATGGGACAAGCTGTCGGCGGTCCTCCGCTGGACATGGAAAATG</w:t>
      </w:r>
    </w:p>
    <w:p>
      <w:pPr>
        <w:pStyle w:val="Normal"/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>&gt;Exon_12_Pyd_</w:t>
      </w:r>
      <w:r>
        <w:rPr>
          <w:rFonts w:eastAsia="Symbol" w:cs="Symbol" w:ascii="Symbol" w:hAnsi="Symbol"/>
          <w:sz w:val="16"/>
          <w:szCs w:val="16"/>
          <w:lang w:val="en-US"/>
        </w:rPr>
        <w:t></w:t>
      </w:r>
      <w:r>
        <w:rPr>
          <w:rFonts w:ascii="Courier" w:hAnsi="Courier"/>
          <w:sz w:val="16"/>
          <w:szCs w:val="16"/>
          <w:lang w:val="en-US"/>
        </w:rPr>
        <w:t>-9</w:t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  <w:t>CCAGTAGAATCCCTCTCCGACGATTTCCTATTCCCCATGACCACAT</w:t>
      </w:r>
      <w:r>
        <w:rPr>
          <w:rFonts w:ascii="Courier" w:hAnsi="Courier"/>
          <w:b/>
          <w:color w:val="FF0000"/>
          <w:sz w:val="16"/>
          <w:szCs w:val="16"/>
          <w:u w:val="single"/>
          <w:lang w:val="es-ES"/>
        </w:rPr>
        <w:t>GA</w:t>
      </w:r>
      <w:r>
        <w:rPr>
          <w:rFonts w:ascii="Courier" w:hAnsi="Courier"/>
          <w:sz w:val="16"/>
          <w:szCs w:val="16"/>
          <w:lang w:val="es-ES"/>
        </w:rPr>
        <w:t>CCCGACTCTCGTATGCATCAAGTCCCGAATCCGATTTGGAACTGAGTCCCGGCCCATCCGCATCATTGTCGCTTGGCAATTTGCCGCAGTTGGTTAAAGCGAGCTCAGATCCATCGATTGCCACTAATCAGGATAACTTGGATAGGGATAGAGACATAATTGGTGAAGGACTACCACCTCCATATACG</w:t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>&gt;Exon_5_Pyd_CC-6</w:t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  <w:t>CGACCGTGACAGGACTCGAACCTGCAATCTTCGGATCCGAAGTCCGACGCCTTATCCATTAGGCCACACGGTCGCTTGTTCCAAGCACGCTTAAACTCGAAAACATTTGATACGTGTGCAAGCAACCTACAGCACAAGGGTGGATTTTCTGTAGAGCAAACATTCTGTTATCGCGGGGTGCAAATACAAACGAACAAAAACGAAAATTAAATACAACAAAAATATGAAGCCCAGCACGCGACGTCGCAGTTTCAAAACGAAACCCCCCAAATCGAATGTATATAACCCACTCGTTCGCTATCGCCCGACAGCCTATGTCCGAAATGGAATTATTGGCGGCGCCGAGGGTCCCGGCTCGAGTGGAGTGTACCAAAT</w:t>
      </w:r>
      <w:r>
        <w:rPr>
          <w:rFonts w:ascii="Courier" w:hAnsi="Courier"/>
          <w:b/>
          <w:color w:val="FF0000"/>
          <w:sz w:val="16"/>
          <w:szCs w:val="16"/>
          <w:u w:val="single"/>
          <w:lang w:val="en-US"/>
        </w:rPr>
        <w:t>AGGATAG</w:t>
      </w:r>
      <w:r>
        <w:rPr>
          <w:rFonts w:ascii="Courier" w:hAnsi="Courier"/>
          <w:sz w:val="16"/>
          <w:szCs w:val="16"/>
          <w:lang w:val="es-ES"/>
        </w:rPr>
        <w:t>GGATAGGGTCTATACCACCAGCAAGATGTTTCTACGCGATGGCTATATGTACCCGCGTCAACCGGGTCAGACCATGGATCCCCGTTTCCCCCTCGAGTTGCACGAATTCCCTCAGCAATTCGGCGCCACTGGCCTGCAGTTGGTTAGTGCACCCAAGGTTCATATAGCCGGCGAATATCTGGCCAGTGAACAACAGCAGCAGCAGCAACAACAGCAGCAGCAGCATCAACAGGTGCAGGAGCAACAACAATTGGGCAGAAGAAAGGCTGCGGCAGCCGCCGAAATAAATTTGGCAAATCAGGTTTACTGGCTGGGCAAGCAAAAGACCAGATCCCGATCGCGTAGCAATAGTGTGGGCAATCGGAGCATAACCAGCTGCATGGGCGGCGGTGGAGGGGGTGGCGAAAAGGAAAGGGAACGCGGCGGGGATCGAGATCGCCCCTATATACGCAACGTTGACGATCTTCTCCAGGCACTGGGCAAAAGGGATGGGGGGGATAACAACAGCAATCTGCTCGAAACTGCATCGACGCACTCCTCATCGCAGCGAAGGCGCTTCAAGAAG</w:t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t>&gt;Exon_3_Pyd_S-10</w:t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  <w:t>GGAAAAGGAAAACGATCGCAATCGTCGCGCTGTTAGTTATGGCGGTGACGCCACCTCCTCCCCCCATTCGGCCACCATACCCCGCGCCGCCCCCCGTCGGGTGGCCTTGATGAAGGATCCACCGCCACCGCCGCCACCCAAGCCGCAATTGGGTTCCAAAGCGGATTCTGTATCGCATTTGGCCAGCAAATATCCCCAATCCGAGTACAATCTCATACAGAAAATCGACTCGAACAGCACACTCACTGCTCCGGCGCAATATCAACCGCAGAATTTCTACGCTAATACTGGCACCATATCC</w:t>
      </w:r>
      <w:r>
        <w:rPr>
          <w:rFonts w:ascii="Courier" w:hAnsi="Courier"/>
          <w:b/>
          <w:color w:val="FF0000"/>
          <w:sz w:val="16"/>
          <w:szCs w:val="16"/>
          <w:u w:val="single"/>
          <w:lang w:val="es-ES"/>
        </w:rPr>
        <w:t>TC</w:t>
      </w:r>
      <w:r>
        <w:rPr>
          <w:rFonts w:ascii="Courier" w:hAnsi="Courier"/>
          <w:sz w:val="16"/>
          <w:szCs w:val="16"/>
          <w:lang w:val="es-ES"/>
        </w:rPr>
        <w:t>TACGGATCGCTGTTATGTCACGCCAGTTCGACGACCAGTCCGCTGGCGGTCCGGAAGAGGGACAAACTGCTTCATCGCTTCAGCGATGCCGCCACCTTGGGCCGGAAGCTCAAGAAGAAGAAGAACACGAATCGCACCTGCAGATCCATGACGGAGGCCATTGAGATGCTGGCCGATCCCGTCATCGAAGATGAATTCTTT</w:t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s-ES"/>
        </w:rPr>
      </w:pPr>
      <w:bookmarkStart w:id="0" w:name="_GoBack"/>
      <w:bookmarkStart w:id="1" w:name="_GoBack"/>
      <w:bookmarkEnd w:id="1"/>
      <w:r>
        <w:rPr>
          <w:rFonts w:ascii="Courier" w:hAnsi="Courier"/>
          <w:sz w:val="16"/>
          <w:szCs w:val="16"/>
          <w:lang w:val="es-ES"/>
        </w:rPr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WT            GGTGATGACCCGTAGACGATTCTATCCGGGGGCTGCCAATGAGCAGA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     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||||||||||||||||||||||||||||||||||||||||||||||| 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i/>
          <w:sz w:val="20"/>
          <w:szCs w:val="20"/>
          <w:lang w:val="en-US" w:eastAsia="es-ES"/>
        </w:rPr>
        <w:t>pyd</w:t>
      </w:r>
      <w:r>
        <w:rPr>
          <w:rFonts w:eastAsia="Times New Roman" w:cs="Times New Roman" w:ascii="Courier" w:hAnsi="Courier"/>
          <w:i/>
          <w:sz w:val="20"/>
          <w:szCs w:val="20"/>
          <w:vertAlign w:val="superscript"/>
          <w:lang w:val="en-US" w:eastAsia="es-ES"/>
        </w:rPr>
        <w:t>ZU5-2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GGTGATGACCCGTAGACGAT-----CCGGGGGCTGCCAATGAGCAGA     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                 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br/>
      </w:r>
    </w:p>
    <w:p>
      <w:pPr>
        <w:pStyle w:val="Normal"/>
        <w:rPr>
          <w:rFonts w:ascii="Courier" w:hAnsi="Courier" w:eastAsia="Times New Roman" w:cs="Times New Roman"/>
          <w:sz w:val="16"/>
          <w:szCs w:val="16"/>
          <w:lang w:val="en-US" w:eastAsia="es-ES"/>
        </w:rPr>
      </w:pPr>
      <w:r>
        <w:rPr>
          <w:rFonts w:eastAsia="Times New Roman" w:cs="Times New Roman" w:ascii="Courier" w:hAnsi="Courier"/>
          <w:sz w:val="16"/>
          <w:szCs w:val="16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16"/>
          <w:szCs w:val="16"/>
          <w:lang w:val="en-US" w:eastAsia="es-ES"/>
        </w:rPr>
      </w:pPr>
      <w:r>
        <w:rPr>
          <w:rFonts w:eastAsia="Times New Roman" w:cs="Times New Roman" w:ascii="Courier" w:hAnsi="Courier"/>
          <w:sz w:val="16"/>
          <w:szCs w:val="16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16"/>
          <w:szCs w:val="16"/>
          <w:lang w:val="en-US" w:eastAsia="es-ES"/>
        </w:rPr>
      </w:pPr>
      <w:r>
        <w:rPr>
          <w:rFonts w:eastAsia="Times New Roman" w:cs="Times New Roman" w:ascii="Courier" w:hAnsi="Courier"/>
          <w:sz w:val="16"/>
          <w:szCs w:val="16"/>
          <w:lang w:val="en-US" w:eastAsia="es-ES"/>
        </w:rPr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>WT                  GGTGATGACCCGTAGACGATTCTATCCGGGGGCTGCCAATGAGCAGA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    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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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i/>
          <w:sz w:val="22"/>
          <w:szCs w:val="22"/>
          <w:lang w:val="en-US"/>
        </w:rPr>
        <w:t xml:space="preserve">pydZU5-2 </w:t>
      </w:r>
      <w:r>
        <w:rPr>
          <w:rFonts w:cs="Times New Roman" w:ascii="Times" w:hAnsi="Times"/>
          <w:sz w:val="22"/>
          <w:szCs w:val="22"/>
          <w:lang w:val="en-US"/>
        </w:rPr>
        <w:t xml:space="preserve">       GGTGATGACCCGTAGACGAT             CCGGGGGCTGCCAATGAGCAGA     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Times" w:hAnsi="Times"/>
          <w:sz w:val="20"/>
          <w:szCs w:val="20"/>
          <w:lang w:val="en-US" w:eastAsia="es-ES"/>
        </w:rPr>
        <w:br/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WT           CGATTTCCTATTCCCCATGACCACAT--CCCGACTCTCGT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    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||||||||||||||||||||||||||  |||||||||||| 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i/>
          <w:sz w:val="20"/>
          <w:szCs w:val="20"/>
          <w:lang w:val="en-US" w:eastAsia="es-ES"/>
        </w:rPr>
        <w:t>pyd</w:t>
      </w:r>
      <w:r>
        <w:rPr>
          <w:rFonts w:eastAsia="Symbol" w:cs="Symbol" w:ascii="Symbol" w:hAnsi="Symbol"/>
          <w:i/>
          <w:sz w:val="20"/>
          <w:szCs w:val="20"/>
          <w:lang w:val="en-US" w:eastAsia="es-ES"/>
        </w:rPr>
        <w:t></w:t>
      </w:r>
      <w:r>
        <w:rPr>
          <w:rFonts w:eastAsia="Times New Roman" w:cs="Times New Roman" w:ascii="Courier" w:hAnsi="Courier"/>
          <w:i/>
          <w:sz w:val="20"/>
          <w:szCs w:val="20"/>
          <w:lang w:val="en-US" w:eastAsia="es-ES"/>
        </w:rPr>
        <w:t>-9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CGATTTCCTATTCCCCATGACCACATGACCCGACTCTCGT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>WT                  CGATTTCCTATTCCCCATGACCACAT      CCCGACTCTCGT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   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</w:t>
      </w:r>
      <w:r>
        <w:rPr>
          <w:rFonts w:cs="Times New Roman" w:ascii="Times" w:hAnsi="Times"/>
          <w:sz w:val="22"/>
          <w:szCs w:val="22"/>
          <w:lang w:val="en-US"/>
        </w:rPr>
        <w:t xml:space="preserve">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i/>
          <w:sz w:val="22"/>
          <w:szCs w:val="22"/>
          <w:lang w:val="en-US"/>
        </w:rPr>
        <w:t>pyd</w:t>
      </w:r>
      <w:r>
        <w:rPr>
          <w:rFonts w:eastAsia="Symbol" w:cs="Symbol" w:ascii="Symbol" w:hAnsi="Symbol"/>
          <w:i/>
          <w:sz w:val="22"/>
          <w:szCs w:val="22"/>
          <w:lang w:val="en-US"/>
        </w:rPr>
        <w:t></w:t>
      </w:r>
      <w:r>
        <w:rPr>
          <w:rFonts w:cs="Times New Roman" w:ascii="Times" w:hAnsi="Times"/>
          <w:i/>
          <w:sz w:val="22"/>
          <w:szCs w:val="22"/>
          <w:lang w:val="en-US"/>
        </w:rPr>
        <w:t>-9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   CGATTTCCTATTCCCCATGACCACATGACCCGACTCTCGT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 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br/>
        <w:br/>
        <w:t>WT           CGAGTGGAGTGTACCAAATCGC----GGATAGGGTCTATACCACCAG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    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||||||||||||||||||| |     |||||||||||||||||||||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i/>
          <w:sz w:val="20"/>
          <w:szCs w:val="20"/>
          <w:lang w:val="en-US" w:eastAsia="es-ES"/>
        </w:rPr>
        <w:t xml:space="preserve">pydCC6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CGAGTGGAGTGTACCAAATAGGATAGGGATAGGGTCTATACCACCAG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>WT                  CGAGTGGAGTGTACCAAATCGC            GGATAGGGTCTATACCACCA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   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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i/>
          <w:sz w:val="22"/>
          <w:szCs w:val="22"/>
          <w:lang w:val="en-US"/>
        </w:rPr>
        <w:t xml:space="preserve">pydCC6 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CGAGTGGAGTGTACCAAATAGGATAGGGATAGGGTCTATACCACCA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</w:r>
    </w:p>
    <w:p>
      <w:pPr>
        <w:pStyle w:val="Normal"/>
        <w:rPr>
          <w:rFonts w:ascii="Courier" w:hAnsi="Courier" w:eastAsia="Times New Roman" w:cs="Times New Roman"/>
          <w:sz w:val="16"/>
          <w:szCs w:val="16"/>
          <w:lang w:val="en-US" w:eastAsia="es-ES"/>
        </w:rPr>
      </w:pPr>
      <w:r>
        <w:rPr>
          <w:rFonts w:eastAsia="Times New Roman" w:cs="Times New Roman" w:ascii="Courier" w:hAnsi="Courier"/>
          <w:sz w:val="16"/>
          <w:szCs w:val="16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WT </w:t>
        <w:tab/>
        <w:t xml:space="preserve">      CGCTAATACTGGCACCATATCCTCTACGAATGGCTACGGATCGCTG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 xml:space="preserve">            </w:t>
      </w: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||||||||||||||||||||||||          ||||||||||||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t>pydS-10     CGCTAATACTGGCACCATATCCTC----------TACGGATCGCTG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WT </w:t>
        <w:tab/>
        <w:t xml:space="preserve">           CGCTAATACTGGCACCATATCCTCTACGAATGGCTACGGATCGCTG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sz w:val="22"/>
          <w:szCs w:val="22"/>
          <w:lang w:val="en-US"/>
        </w:rPr>
        <w:t xml:space="preserve">  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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                  </w:t>
      </w:r>
      <w:r>
        <w:rPr>
          <w:rFonts w:eastAsia="Symbol" w:cs="Symbol" w:ascii="Symbol" w:hAnsi="Symbol"/>
          <w:sz w:val="22"/>
          <w:szCs w:val="22"/>
          <w:lang w:val="en-US"/>
        </w:rPr>
        <w:t></w:t>
      </w:r>
    </w:p>
    <w:p>
      <w:pPr>
        <w:pStyle w:val="Normal"/>
        <w:rPr>
          <w:rFonts w:ascii="Times" w:hAnsi="Times" w:cs="Times New Roman"/>
          <w:sz w:val="22"/>
          <w:szCs w:val="22"/>
          <w:lang w:val="en-US"/>
        </w:rPr>
      </w:pPr>
      <w:r>
        <w:rPr>
          <w:rFonts w:cs="Times New Roman" w:ascii="Times" w:hAnsi="Times"/>
          <w:i/>
          <w:sz w:val="22"/>
          <w:szCs w:val="22"/>
          <w:lang w:val="en-US"/>
        </w:rPr>
        <w:t>pydS-10</w:t>
      </w:r>
      <w:r>
        <w:rPr>
          <w:rFonts w:cs="Times New Roman" w:ascii="Times" w:hAnsi="Times"/>
          <w:sz w:val="22"/>
          <w:szCs w:val="22"/>
          <w:lang w:val="en-US"/>
        </w:rPr>
        <w:t xml:space="preserve">           CGCTAATACTGGCACCATATCCTC                            TACGGATCGCTG</w:t>
      </w:r>
    </w:p>
    <w:p>
      <w:pPr>
        <w:pStyle w:val="Normal"/>
        <w:rPr>
          <w:rFonts w:ascii="Courier" w:hAnsi="Courier" w:eastAsia="Times New Roman" w:cs="Times New Roman"/>
          <w:sz w:val="20"/>
          <w:szCs w:val="20"/>
          <w:lang w:val="en-US" w:eastAsia="es-ES"/>
        </w:rPr>
      </w:pPr>
      <w:r>
        <w:rPr>
          <w:rFonts w:eastAsia="Times New Roman" w:cs="Times New Roman" w:ascii="Courier" w:hAnsi="Courier"/>
          <w:sz w:val="20"/>
          <w:szCs w:val="20"/>
          <w:lang w:val="en-US" w:eastAsia="es-ES"/>
        </w:rPr>
        <w:br/>
      </w:r>
    </w:p>
    <w:p>
      <w:pPr>
        <w:pStyle w:val="Normal"/>
        <w:jc w:val="both"/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imes">
    <w:altName w:val="Times New Roman"/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86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  <Pages>3</Pages>
  <Words>339</Words>
  <Characters>5653</Characters>
  <CharactersWithSpaces>6291</CharactersWithSpaces>
  <Paragraphs>38</Paragraphs>
  <Company>cbm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2019-12-30T13:57:00Z</dcterms:created>
  <dc:creator>peña</dc:creator>
  <dc:description/>
  <dc:language>en-US</dc:language>
  <cp:lastModifiedBy>peña</cp:lastModifiedBy>
  <dcterms:modified xsi:type="dcterms:W3CDTF">2019-12-30T14:08:00Z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cbm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